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2894" w14:textId="78279012" w:rsidR="00245F05" w:rsidRDefault="00245F05" w:rsidP="00245F05"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bookmarkStart w:id="0" w:name="_Hlk209081590"/>
      <w:r w:rsidRPr="00A1451D">
        <w:rPr>
          <w:rStyle w:val="Forte"/>
          <w:rFonts w:ascii="Arial" w:eastAsiaTheme="majorEastAsia" w:hAnsi="Arial" w:cs="Arial"/>
        </w:rPr>
        <w:t xml:space="preserve">EDITAL </w:t>
      </w:r>
      <w:r w:rsidR="005C495C">
        <w:rPr>
          <w:rStyle w:val="Forte"/>
          <w:rFonts w:ascii="Arial" w:eastAsiaTheme="majorEastAsia" w:hAnsi="Arial" w:cs="Arial"/>
        </w:rPr>
        <w:t xml:space="preserve">DE </w:t>
      </w:r>
      <w:r w:rsidRPr="00A1451D">
        <w:rPr>
          <w:rStyle w:val="Forte"/>
          <w:rFonts w:ascii="Arial" w:eastAsiaTheme="majorEastAsia" w:hAnsi="Arial" w:cs="Arial"/>
        </w:rPr>
        <w:t>CHAMAMENTO PÚBLICO Nº 004.20/2025 - PARA REALIZAÇÃO DO FESTIVAL ITAPIPOCA DAS CULTURAS</w:t>
      </w:r>
      <w:bookmarkEnd w:id="0"/>
    </w:p>
    <w:p w14:paraId="2374A556" w14:textId="77777777" w:rsidR="00FC73D2" w:rsidRDefault="00190EEA"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bookmarkStart w:id="1" w:name="_Hlk194500294"/>
      <w:r>
        <w:rPr>
          <w:rStyle w:val="Forte"/>
          <w:rFonts w:ascii="Arial" w:eastAsiaTheme="majorEastAsia" w:hAnsi="Arial" w:cs="Arial"/>
          <w:caps/>
          <w:color w:val="000000"/>
        </w:rPr>
        <w:t>ANEXO V</w:t>
      </w:r>
      <w:r w:rsidR="00245F05">
        <w:rPr>
          <w:rStyle w:val="Forte"/>
          <w:rFonts w:ascii="Arial" w:eastAsiaTheme="majorEastAsia" w:hAnsi="Arial" w:cs="Arial"/>
          <w:caps/>
          <w:color w:val="000000"/>
        </w:rPr>
        <w:t>I</w:t>
      </w:r>
    </w:p>
    <w:p w14:paraId="4CF7997A" w14:textId="77777777" w:rsidR="00FC73D2" w:rsidRDefault="005F3103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eastAsiaTheme="majorEastAsia" w:hAnsi="Arial" w:cs="Arial"/>
          <w:color w:val="000000"/>
        </w:rPr>
        <w:t>DECLARAÇÃO PARA FINS DE PONTUAÇÃO EXTRA</w:t>
      </w:r>
    </w:p>
    <w:bookmarkEnd w:id="1"/>
    <w:p w14:paraId="74D8FC6D" w14:textId="74DFE357" w:rsidR="00FC73D2" w:rsidRDefault="005F3103" w:rsidP="00245F0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Eu, _____________________________________________________ portador(a) do RG nº  ______________________________,  CPF nº_____________________________, nascido (a)  em  ___/____/____ , no Município de _______________________ , UF______ e residente no endereço ______________________________________, Nº___________, Bairro______________, Município de Itapipoca/CE, </w:t>
      </w:r>
      <w:r>
        <w:rPr>
          <w:rFonts w:ascii="Arial" w:eastAsia="Calibri" w:hAnsi="Arial" w:cs="Arial"/>
          <w:b/>
          <w:sz w:val="24"/>
          <w:szCs w:val="24"/>
        </w:rPr>
        <w:t>Declaro</w:t>
      </w:r>
      <w:r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="00245F05" w:rsidRPr="00245F05">
        <w:rPr>
          <w:rFonts w:ascii="Arial" w:eastAsia="Calibri" w:hAnsi="Arial" w:cs="Arial"/>
          <w:bCs/>
          <w:sz w:val="24"/>
          <w:szCs w:val="24"/>
        </w:rPr>
        <w:t xml:space="preserve">EDITAL </w:t>
      </w:r>
      <w:r w:rsidR="005C495C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245F05" w:rsidRPr="00245F05">
        <w:rPr>
          <w:rFonts w:ascii="Arial" w:eastAsia="Calibri" w:hAnsi="Arial" w:cs="Arial"/>
          <w:bCs/>
          <w:sz w:val="24"/>
          <w:szCs w:val="24"/>
        </w:rPr>
        <w:t>CHAMAMENTO PÚBLICO Nº 004.20/2025 - PARA REALIZAÇÃO DO FESTIVAL ITAPIPOCA DAS CULTURAS - COM RECURSOS DA POLÍTICA NACIONAL ALDIR BLANC DE FOMENTO À CULTURA – PNAB (LEI Nº 14.399/2022)</w:t>
      </w:r>
      <w:r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que o projeto: _____________________________________ concorrerá a pontuação extra, conforme as informações apresentadas na tabel</w:t>
      </w:r>
      <w:r w:rsidR="00245F05">
        <w:rPr>
          <w:rFonts w:ascii="Arial" w:hAnsi="Arial" w:cs="Arial"/>
          <w:color w:val="000000"/>
          <w:sz w:val="24"/>
          <w:szCs w:val="24"/>
        </w:rPr>
        <w:t>a abaixo de acordo com o item 1</w:t>
      </w:r>
      <w:r w:rsidR="005622B1">
        <w:rPr>
          <w:rFonts w:ascii="Arial" w:hAnsi="Arial" w:cs="Arial"/>
          <w:color w:val="000000"/>
          <w:sz w:val="24"/>
          <w:szCs w:val="24"/>
        </w:rPr>
        <w:t>2</w:t>
      </w:r>
      <w:r w:rsidR="00245F05">
        <w:rPr>
          <w:rFonts w:ascii="Arial" w:hAnsi="Arial" w:cs="Arial"/>
          <w:color w:val="000000"/>
          <w:sz w:val="24"/>
          <w:szCs w:val="24"/>
        </w:rPr>
        <w:t>.6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43EFDFEE" w14:textId="77777777" w:rsidR="005622B1" w:rsidRDefault="005622B1" w:rsidP="00245F0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358E240" w14:textId="646E8B0B" w:rsidR="00FC73D2" w:rsidRDefault="005622B1" w:rsidP="005622B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</w:rPr>
      </w:pPr>
      <w:r w:rsidRPr="005622B1">
        <w:rPr>
          <w:rFonts w:ascii="Arial" w:hAnsi="Arial" w:cs="Arial"/>
          <w:b/>
          <w:color w:val="000000"/>
          <w:sz w:val="24"/>
          <w:szCs w:val="24"/>
        </w:rPr>
        <w:t xml:space="preserve">Marque </w:t>
      </w:r>
      <w:r w:rsidRPr="005622B1">
        <w:rPr>
          <w:rFonts w:ascii="Arial" w:hAnsi="Arial" w:cs="Arial"/>
          <w:b/>
          <w:color w:val="000000"/>
          <w:sz w:val="24"/>
          <w:szCs w:val="24"/>
        </w:rPr>
        <w:t xml:space="preserve">o item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 acordo com </w:t>
      </w:r>
      <w:r>
        <w:rPr>
          <w:rFonts w:ascii="Arial" w:hAnsi="Arial" w:cs="Arial"/>
          <w:b/>
          <w:color w:val="000000"/>
        </w:rPr>
        <w:t>Descrição da Ação Afirmativa</w:t>
      </w: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986"/>
      </w:tblGrid>
      <w:tr w:rsidR="005C495C" w14:paraId="515917B6" w14:textId="10DCEA4A" w:rsidTr="005C495C">
        <w:trPr>
          <w:trHeight w:val="363"/>
          <w:jc w:val="center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745E98BB" w14:textId="77777777" w:rsidR="005C495C" w:rsidRDefault="005C495C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 Ação Afirmativa</w:t>
            </w:r>
          </w:p>
          <w:p w14:paraId="0614D774" w14:textId="70A39F2A" w:rsidR="005C495C" w:rsidRPr="005622B1" w:rsidRDefault="005C495C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622B1" w14:paraId="4D5B6919" w14:textId="689A23F4" w:rsidTr="005622B1">
        <w:trPr>
          <w:jc w:val="center"/>
        </w:trPr>
        <w:tc>
          <w:tcPr>
            <w:tcW w:w="710" w:type="dxa"/>
            <w:vAlign w:val="center"/>
          </w:tcPr>
          <w:p w14:paraId="61EF7E7A" w14:textId="66742807" w:rsidR="005622B1" w:rsidRDefault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7371" w:type="dxa"/>
            <w:vAlign w:val="center"/>
          </w:tcPr>
          <w:p w14:paraId="3BD3F499" w14:textId="0EF0974C" w:rsidR="005622B1" w:rsidRPr="005622B1" w:rsidRDefault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5622B1">
              <w:rPr>
                <w:rFonts w:ascii="Arial" w:hAnsi="Arial" w:cs="Arial"/>
                <w:i/>
                <w:iCs/>
                <w:color w:val="000000"/>
              </w:rPr>
              <w:t>Pessoa jurídica representada por pessoas negras ou indígenas</w:t>
            </w:r>
          </w:p>
        </w:tc>
        <w:tc>
          <w:tcPr>
            <w:tcW w:w="986" w:type="dxa"/>
          </w:tcPr>
          <w:p w14:paraId="7C6224EC" w14:textId="40C653FF" w:rsidR="005622B1" w:rsidRDefault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X</w:t>
            </w:r>
          </w:p>
        </w:tc>
      </w:tr>
      <w:tr w:rsidR="005622B1" w14:paraId="78A8FE6C" w14:textId="5C2F7768" w:rsidTr="005622B1">
        <w:trPr>
          <w:jc w:val="center"/>
        </w:trPr>
        <w:tc>
          <w:tcPr>
            <w:tcW w:w="710" w:type="dxa"/>
            <w:vAlign w:val="center"/>
          </w:tcPr>
          <w:p w14:paraId="46DBC3EA" w14:textId="0F571A1B" w:rsid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7371" w:type="dxa"/>
            <w:vAlign w:val="center"/>
          </w:tcPr>
          <w:p w14:paraId="77F7CE0F" w14:textId="2D006253" w:rsidR="005622B1" w:rsidRP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5622B1">
              <w:rPr>
                <w:rFonts w:ascii="Arial" w:hAnsi="Arial" w:cs="Arial"/>
                <w:i/>
                <w:iCs/>
                <w:color w:val="000000"/>
              </w:rPr>
              <w:t>Pessoa jurídica representada por mulheres</w:t>
            </w:r>
          </w:p>
        </w:tc>
        <w:tc>
          <w:tcPr>
            <w:tcW w:w="986" w:type="dxa"/>
          </w:tcPr>
          <w:p w14:paraId="2404AC6C" w14:textId="631F63EA" w:rsidR="005622B1" w:rsidRPr="00F20E89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X</w:t>
            </w:r>
          </w:p>
        </w:tc>
      </w:tr>
      <w:tr w:rsidR="005622B1" w14:paraId="66EA4AC3" w14:textId="62576454" w:rsidTr="005622B1">
        <w:trPr>
          <w:jc w:val="center"/>
        </w:trPr>
        <w:tc>
          <w:tcPr>
            <w:tcW w:w="710" w:type="dxa"/>
            <w:vAlign w:val="center"/>
          </w:tcPr>
          <w:p w14:paraId="06356182" w14:textId="2D22236D" w:rsid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7371" w:type="dxa"/>
            <w:vAlign w:val="center"/>
          </w:tcPr>
          <w:p w14:paraId="48EA7DD6" w14:textId="58F6AC9F" w:rsidR="005622B1" w:rsidRP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622B1">
              <w:rPr>
                <w:rFonts w:ascii="Arial" w:hAnsi="Arial" w:cs="Arial"/>
                <w:i/>
                <w:iCs/>
                <w:color w:val="000000"/>
              </w:rPr>
              <w:t>Pessoas jurídicas sediadas na zona rural do município ou com comprovada atuação em comunidades rurais</w:t>
            </w:r>
          </w:p>
        </w:tc>
        <w:tc>
          <w:tcPr>
            <w:tcW w:w="986" w:type="dxa"/>
          </w:tcPr>
          <w:p w14:paraId="4DB0D417" w14:textId="75D64A73" w:rsid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X</w:t>
            </w:r>
          </w:p>
        </w:tc>
      </w:tr>
      <w:tr w:rsidR="005622B1" w14:paraId="6D973FF2" w14:textId="13C54D93" w:rsidTr="005622B1">
        <w:trPr>
          <w:jc w:val="center"/>
        </w:trPr>
        <w:tc>
          <w:tcPr>
            <w:tcW w:w="710" w:type="dxa"/>
            <w:vAlign w:val="center"/>
          </w:tcPr>
          <w:p w14:paraId="45431ABE" w14:textId="05CFBC7B" w:rsid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</w:p>
        </w:tc>
        <w:tc>
          <w:tcPr>
            <w:tcW w:w="7371" w:type="dxa"/>
            <w:vAlign w:val="center"/>
          </w:tcPr>
          <w:p w14:paraId="3A65C730" w14:textId="6F213765" w:rsidR="005622B1" w:rsidRPr="005622B1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622B1">
              <w:rPr>
                <w:rFonts w:ascii="Arial" w:hAnsi="Arial" w:cs="Arial"/>
                <w:i/>
                <w:iCs/>
                <w:color w:val="000000"/>
              </w:rPr>
              <w:t>Pessoas jurídicas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986" w:type="dxa"/>
          </w:tcPr>
          <w:p w14:paraId="133DC45E" w14:textId="38F3099A" w:rsidR="005622B1" w:rsidRPr="00626676" w:rsidRDefault="005622B1" w:rsidP="005622B1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X</w:t>
            </w:r>
          </w:p>
        </w:tc>
      </w:tr>
    </w:tbl>
    <w:p w14:paraId="59BD9BB4" w14:textId="77777777" w:rsidR="00FC73D2" w:rsidRDefault="00FC73D2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5A0B2500" w14:textId="77777777" w:rsidR="00FC73D2" w:rsidRDefault="005F3103">
      <w:pPr>
        <w:pStyle w:val="textojustificado"/>
        <w:spacing w:before="0" w:beforeAutospacing="0" w:after="0" w:afterAutospacing="0"/>
        <w:ind w:right="12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8975E51" w14:textId="77777777" w:rsidR="00FC73D2" w:rsidRDefault="00FC73D2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620A4A27" w14:textId="77777777" w:rsidR="00FC73D2" w:rsidRDefault="005F3103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FCB9668" w14:textId="77777777" w:rsidR="00FC73D2" w:rsidRDefault="005F310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2025.</w:t>
      </w:r>
    </w:p>
    <w:p w14:paraId="0055DE44" w14:textId="77777777" w:rsidR="00FC73D2" w:rsidRDefault="005F310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93C78F1" w14:textId="77777777" w:rsidR="00FC73D2" w:rsidRDefault="00FC73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F8B622" w14:textId="77777777" w:rsidR="00FC73D2" w:rsidRDefault="00FC73D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6FEC87" w14:textId="77777777" w:rsidR="00FC73D2" w:rsidRDefault="005F310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7D1B709" w14:textId="77777777" w:rsidR="00FC73D2" w:rsidRDefault="005F310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Assinatura do proponente</w:t>
      </w:r>
    </w:p>
    <w:p w14:paraId="63678C64" w14:textId="77777777" w:rsidR="00FC73D2" w:rsidRDefault="00FC73D2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FC73D2" w:rsidSect="005C495C">
      <w:headerReference w:type="default" r:id="rId8"/>
      <w:pgSz w:w="11906" w:h="16838"/>
      <w:pgMar w:top="2127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037A" w14:textId="77777777" w:rsidR="008D0ACB" w:rsidRDefault="008D0ACB">
      <w:pPr>
        <w:spacing w:after="0" w:line="240" w:lineRule="auto"/>
      </w:pPr>
      <w:r>
        <w:separator/>
      </w:r>
    </w:p>
  </w:endnote>
  <w:endnote w:type="continuationSeparator" w:id="0">
    <w:p w14:paraId="0596F304" w14:textId="77777777" w:rsidR="008D0ACB" w:rsidRDefault="008D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A10" w14:textId="77777777" w:rsidR="008D0ACB" w:rsidRDefault="008D0ACB">
      <w:pPr>
        <w:spacing w:after="0" w:line="240" w:lineRule="auto"/>
      </w:pPr>
      <w:r>
        <w:separator/>
      </w:r>
    </w:p>
  </w:footnote>
  <w:footnote w:type="continuationSeparator" w:id="0">
    <w:p w14:paraId="49CC2382" w14:textId="77777777" w:rsidR="008D0ACB" w:rsidRDefault="008D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D390" w14:textId="77777777" w:rsidR="00245F05" w:rsidRDefault="00245F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C4BFE23" wp14:editId="6A617F3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9562" cy="10677525"/>
          <wp:effectExtent l="0" t="0" r="0" b="0"/>
          <wp:wrapNone/>
          <wp:docPr id="823410219" name="Imagem 823410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6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256064439">
    <w:abstractNumId w:val="32"/>
  </w:num>
  <w:num w:numId="2" w16cid:durableId="971710404">
    <w:abstractNumId w:val="10"/>
  </w:num>
  <w:num w:numId="3" w16cid:durableId="2115248547">
    <w:abstractNumId w:val="23"/>
  </w:num>
  <w:num w:numId="4" w16cid:durableId="452018794">
    <w:abstractNumId w:val="19"/>
  </w:num>
  <w:num w:numId="5" w16cid:durableId="8876001">
    <w:abstractNumId w:val="12"/>
  </w:num>
  <w:num w:numId="6" w16cid:durableId="2008709564">
    <w:abstractNumId w:val="6"/>
  </w:num>
  <w:num w:numId="7" w16cid:durableId="1678732627">
    <w:abstractNumId w:val="3"/>
  </w:num>
  <w:num w:numId="8" w16cid:durableId="382025109">
    <w:abstractNumId w:val="24"/>
  </w:num>
  <w:num w:numId="9" w16cid:durableId="1924139070">
    <w:abstractNumId w:val="21"/>
  </w:num>
  <w:num w:numId="10" w16cid:durableId="1269435520">
    <w:abstractNumId w:val="29"/>
  </w:num>
  <w:num w:numId="11" w16cid:durableId="1569070677">
    <w:abstractNumId w:val="27"/>
  </w:num>
  <w:num w:numId="12" w16cid:durableId="326595155">
    <w:abstractNumId w:val="7"/>
  </w:num>
  <w:num w:numId="13" w16cid:durableId="1660616898">
    <w:abstractNumId w:val="20"/>
  </w:num>
  <w:num w:numId="14" w16cid:durableId="1917978813">
    <w:abstractNumId w:val="26"/>
  </w:num>
  <w:num w:numId="15" w16cid:durableId="897008296">
    <w:abstractNumId w:val="15"/>
  </w:num>
  <w:num w:numId="16" w16cid:durableId="435097470">
    <w:abstractNumId w:val="11"/>
  </w:num>
  <w:num w:numId="17" w16cid:durableId="208422632">
    <w:abstractNumId w:val="14"/>
  </w:num>
  <w:num w:numId="18" w16cid:durableId="1136218003">
    <w:abstractNumId w:val="28"/>
  </w:num>
  <w:num w:numId="19" w16cid:durableId="1177885365">
    <w:abstractNumId w:val="4"/>
  </w:num>
  <w:num w:numId="20" w16cid:durableId="1163085942">
    <w:abstractNumId w:val="30"/>
  </w:num>
  <w:num w:numId="21" w16cid:durableId="707533826">
    <w:abstractNumId w:val="9"/>
  </w:num>
  <w:num w:numId="22" w16cid:durableId="2146585711">
    <w:abstractNumId w:val="16"/>
  </w:num>
  <w:num w:numId="23" w16cid:durableId="1421755885">
    <w:abstractNumId w:val="31"/>
  </w:num>
  <w:num w:numId="24" w16cid:durableId="2060471554">
    <w:abstractNumId w:val="8"/>
  </w:num>
  <w:num w:numId="25" w16cid:durableId="2012834814">
    <w:abstractNumId w:val="18"/>
  </w:num>
  <w:num w:numId="26" w16cid:durableId="2084179881">
    <w:abstractNumId w:val="13"/>
  </w:num>
  <w:num w:numId="27" w16cid:durableId="1308513484">
    <w:abstractNumId w:val="1"/>
  </w:num>
  <w:num w:numId="28" w16cid:durableId="101456985">
    <w:abstractNumId w:val="0"/>
  </w:num>
  <w:num w:numId="29" w16cid:durableId="1486509123">
    <w:abstractNumId w:val="5"/>
  </w:num>
  <w:num w:numId="30" w16cid:durableId="1983655842">
    <w:abstractNumId w:val="22"/>
  </w:num>
  <w:num w:numId="31" w16cid:durableId="1508255561">
    <w:abstractNumId w:val="2"/>
  </w:num>
  <w:num w:numId="32" w16cid:durableId="325980447">
    <w:abstractNumId w:val="17"/>
  </w:num>
  <w:num w:numId="33" w16cid:durableId="552035949">
    <w:abstractNumId w:val="25"/>
  </w:num>
  <w:num w:numId="34" w16cid:durableId="1525436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D2"/>
    <w:rsid w:val="00190EEA"/>
    <w:rsid w:val="00245F05"/>
    <w:rsid w:val="005622B1"/>
    <w:rsid w:val="005C495C"/>
    <w:rsid w:val="005F3103"/>
    <w:rsid w:val="008D0ACB"/>
    <w:rsid w:val="00C70B2B"/>
    <w:rsid w:val="00F20E89"/>
    <w:rsid w:val="00F519FE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4F8B2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22AF-31ED-4013-8281-51D883A9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33</cp:revision>
  <cp:lastPrinted>2024-04-06T17:50:00Z</cp:lastPrinted>
  <dcterms:created xsi:type="dcterms:W3CDTF">2024-10-22T19:19:00Z</dcterms:created>
  <dcterms:modified xsi:type="dcterms:W3CDTF">2025-10-01T18:04:00Z</dcterms:modified>
</cp:coreProperties>
</file>